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736D44" w:rsidRDefault="000A035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736D44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Jozef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7E1DDE" w:rsidRDefault="00677A7E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Dr.,  PhD.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5B40FD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77A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https://www.portalvs.sk/regzam/detail/8714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182B29" w:rsidRDefault="00182B29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EA5967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2017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82246C" w:rsidRDefault="00EA5967" w:rsidP="00677A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ID: </w:t>
            </w:r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VŠSVA.Bratislava.CP04911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A5967" w:rsidRDefault="00EA5967" w:rsidP="00862380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sk-SK"/>
              </w:rPr>
            </w:pPr>
            <w:r w:rsidRPr="00EA5967">
              <w:rPr>
                <w:sz w:val="18"/>
                <w:szCs w:val="18"/>
              </w:rPr>
              <w:t>http://www.crepc.sk/portal?fn=*recview&amp;uid=2236731&amp;pageId=resultform&amp;full=0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A5967" w:rsidRDefault="00EA5967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>Family</w:t>
            </w:r>
            <w:proofErr w:type="spellEnd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 xml:space="preserve"> Group </w:t>
            </w:r>
            <w:proofErr w:type="spellStart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>Conference</w:t>
            </w:r>
            <w:proofErr w:type="spellEnd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 xml:space="preserve"> and </w:t>
            </w:r>
            <w:proofErr w:type="spellStart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>its</w:t>
            </w:r>
            <w:proofErr w:type="spellEnd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 xml:space="preserve"> Role in </w:t>
            </w:r>
            <w:proofErr w:type="spellStart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>addressing</w:t>
            </w:r>
            <w:proofErr w:type="spellEnd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>Homelessness</w:t>
            </w:r>
            <w:proofErr w:type="spellEnd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EA5967">
              <w:rPr>
                <w:rFonts w:ascii="Calibri" w:hAnsi="Calibri" w:cs="Calibri"/>
                <w:b/>
                <w:bCs/>
                <w:color w:val="474747"/>
                <w:sz w:val="16"/>
                <w:szCs w:val="16"/>
                <w:shd w:val="clear" w:color="auto" w:fill="F1F2F2"/>
              </w:rPr>
              <w:t>Worldwide</w:t>
            </w:r>
            <w:proofErr w:type="spellEnd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 xml:space="preserve"> / </w:t>
            </w:r>
            <w:proofErr w:type="spellStart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>Mikloško</w:t>
            </w:r>
            <w:proofErr w:type="spellEnd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 xml:space="preserve"> Jozef, Bezáková Emília, </w:t>
            </w:r>
            <w:proofErr w:type="spellStart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>Herák</w:t>
            </w:r>
            <w:proofErr w:type="spellEnd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 xml:space="preserve"> Ján, 2017.</w:t>
            </w:r>
            <w:r w:rsidRPr="00EA5967">
              <w:rPr>
                <w:rFonts w:ascii="Calibri" w:hAnsi="Calibri" w:cs="Calibri"/>
                <w:color w:val="474747"/>
                <w:sz w:val="16"/>
                <w:szCs w:val="16"/>
              </w:rPr>
              <w:br/>
            </w:r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 xml:space="preserve">In: </w:t>
            </w:r>
            <w:proofErr w:type="spellStart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>Clinical</w:t>
            </w:r>
            <w:proofErr w:type="spellEnd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>social</w:t>
            </w:r>
            <w:proofErr w:type="spellEnd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>work</w:t>
            </w:r>
            <w:proofErr w:type="spellEnd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 xml:space="preserve"> and </w:t>
            </w:r>
            <w:proofErr w:type="spellStart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>health</w:t>
            </w:r>
            <w:proofErr w:type="spellEnd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 xml:space="preserve"> </w:t>
            </w:r>
            <w:proofErr w:type="spellStart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>intervention</w:t>
            </w:r>
            <w:proofErr w:type="spellEnd"/>
            <w:r w:rsidRPr="00EA5967">
              <w:rPr>
                <w:rFonts w:ascii="Calibri" w:hAnsi="Calibri" w:cs="Calibri"/>
                <w:color w:val="474747"/>
                <w:sz w:val="16"/>
                <w:szCs w:val="16"/>
                <w:shd w:val="clear" w:color="auto" w:fill="F1F2F2"/>
              </w:rPr>
              <w:t xml:space="preserve">. - </w:t>
            </w:r>
            <w:r w:rsidRPr="000C623E">
              <w:rPr>
                <w:rFonts w:ascii="Calibri" w:hAnsi="Calibri" w:cs="Calibri"/>
                <w:sz w:val="16"/>
                <w:szCs w:val="16"/>
                <w:shd w:val="clear" w:color="auto" w:fill="F1F2F2"/>
              </w:rPr>
              <w:t>ISSN </w:t>
            </w:r>
            <w:hyperlink r:id="rId14" w:history="1">
              <w:r w:rsidRPr="000C623E">
                <w:rPr>
                  <w:rStyle w:val="Hypertextovprepojenie"/>
                  <w:rFonts w:ascii="Calibri" w:hAnsi="Calibri" w:cs="Calibri"/>
                  <w:color w:val="auto"/>
                  <w:sz w:val="16"/>
                  <w:szCs w:val="16"/>
                  <w:shd w:val="clear" w:color="auto" w:fill="F1F2F2"/>
                </w:rPr>
                <w:t>2222-386X</w:t>
              </w:r>
            </w:hyperlink>
            <w:r w:rsidRPr="000C623E">
              <w:rPr>
                <w:rFonts w:ascii="Calibri" w:hAnsi="Calibri" w:cs="Calibri"/>
                <w:sz w:val="16"/>
                <w:szCs w:val="16"/>
                <w:shd w:val="clear" w:color="auto" w:fill="F1F2F2"/>
              </w:rPr>
              <w:t>. - Roč. 8, č. 1 (2017) s. 30-39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2F70D1" w:rsidP="00E27E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</w:t>
            </w:r>
            <w:r w:rsidR="00E27EF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 autora </w:t>
            </w:r>
            <w:proofErr w:type="spellStart"/>
            <w:r w:rsidR="00D80B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  <w:r w:rsidR="00D80B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Jozef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EA596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34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0C623E" w:rsidP="000C623E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 40 krajinách sveta sa pri riešení problematiky bezdomovcov používa model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Group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Cieľom nášho výskumu bolo </w:t>
            </w:r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zistiť vplyv používania m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odelu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Group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</w:t>
            </w:r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sociálnej práci s rodinou pri riešení rodinného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bezdomovectva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40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around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Group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model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used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to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determine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using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amily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Group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model in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solving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736D44" w:rsidRDefault="00C903E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623E" w:rsidRPr="000C623E" w:rsidRDefault="000C623E" w:rsidP="000C62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</w:t>
            </w:r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newly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discovered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definitely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importance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role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Content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analysis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conducted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interviews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42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members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14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16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participated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FGC,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identified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supporting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factors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strengthening</w:t>
            </w:r>
            <w:proofErr w:type="spellEnd"/>
          </w:p>
          <w:p w:rsidR="00736D44" w:rsidRPr="00736D44" w:rsidRDefault="000C623E" w:rsidP="000C62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implementation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FGC in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issue</w:t>
            </w:r>
            <w:proofErr w:type="spellEnd"/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D1CCF">
              <w:rPr>
                <w:sz w:val="16"/>
                <w:szCs w:val="16"/>
              </w:rPr>
              <w:t xml:space="preserve">1) </w:t>
            </w:r>
            <w:proofErr w:type="spellStart"/>
            <w:r w:rsidR="009220F4">
              <w:rPr>
                <w:sz w:val="16"/>
                <w:szCs w:val="16"/>
              </w:rPr>
              <w:t>Bednarikova</w:t>
            </w:r>
            <w:proofErr w:type="spellEnd"/>
            <w:r w:rsidR="009220F4">
              <w:rPr>
                <w:sz w:val="16"/>
                <w:szCs w:val="16"/>
              </w:rPr>
              <w:t xml:space="preserve"> et. </w:t>
            </w:r>
            <w:proofErr w:type="spellStart"/>
            <w:r w:rsidR="009220F4">
              <w:rPr>
                <w:sz w:val="16"/>
                <w:szCs w:val="16"/>
              </w:rPr>
              <w:t>al</w:t>
            </w:r>
            <w:proofErr w:type="spellEnd"/>
            <w:r w:rsidR="009220F4">
              <w:rPr>
                <w:sz w:val="16"/>
                <w:szCs w:val="16"/>
              </w:rPr>
              <w:t xml:space="preserve">: </w:t>
            </w:r>
            <w:proofErr w:type="spellStart"/>
            <w:r w:rsidR="009220F4">
              <w:rPr>
                <w:sz w:val="16"/>
                <w:szCs w:val="16"/>
              </w:rPr>
              <w:t>Psychosociálny</w:t>
            </w:r>
            <w:proofErr w:type="spellEnd"/>
            <w:r w:rsidR="009220F4">
              <w:rPr>
                <w:sz w:val="16"/>
                <w:szCs w:val="16"/>
              </w:rPr>
              <w:t xml:space="preserve"> stres počas tehotenstva a </w:t>
            </w:r>
            <w:proofErr w:type="spellStart"/>
            <w:r w:rsidR="009220F4">
              <w:rPr>
                <w:sz w:val="16"/>
                <w:szCs w:val="16"/>
              </w:rPr>
              <w:t>kumulacie</w:t>
            </w:r>
            <w:proofErr w:type="spellEnd"/>
            <w:r w:rsidR="009220F4">
              <w:rPr>
                <w:sz w:val="16"/>
                <w:szCs w:val="16"/>
              </w:rPr>
              <w:t xml:space="preserve"> katastrof. </w:t>
            </w:r>
            <w:proofErr w:type="spellStart"/>
            <w:r w:rsidR="009220F4">
              <w:rPr>
                <w:sz w:val="16"/>
                <w:szCs w:val="16"/>
              </w:rPr>
              <w:t>Acta</w:t>
            </w:r>
            <w:proofErr w:type="spellEnd"/>
            <w:r w:rsidR="009220F4">
              <w:rPr>
                <w:sz w:val="16"/>
                <w:szCs w:val="16"/>
              </w:rPr>
              <w:t xml:space="preserve"> </w:t>
            </w:r>
            <w:proofErr w:type="spellStart"/>
            <w:r w:rsidR="009220F4">
              <w:rPr>
                <w:sz w:val="16"/>
                <w:szCs w:val="16"/>
              </w:rPr>
              <w:t>Chemotherapeutica</w:t>
            </w:r>
            <w:proofErr w:type="spellEnd"/>
            <w:r w:rsidR="009220F4">
              <w:rPr>
                <w:sz w:val="16"/>
                <w:szCs w:val="16"/>
              </w:rPr>
              <w:t xml:space="preserve"> 31.2021.4 ISSN 1335-0579 </w:t>
            </w:r>
            <w:proofErr w:type="spellStart"/>
            <w:r w:rsidR="009220F4">
              <w:rPr>
                <w:sz w:val="16"/>
                <w:szCs w:val="16"/>
              </w:rPr>
              <w:t>pp</w:t>
            </w:r>
            <w:proofErr w:type="spellEnd"/>
            <w:r w:rsidR="009220F4">
              <w:rPr>
                <w:sz w:val="16"/>
                <w:szCs w:val="16"/>
              </w:rPr>
              <w:t>. 54-55</w:t>
            </w:r>
            <w:r w:rsidRPr="00BD1CCF">
              <w:rPr>
                <w:sz w:val="16"/>
                <w:szCs w:val="16"/>
              </w:rPr>
              <w:t xml:space="preserve"> </w:t>
            </w: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D1CCF">
              <w:rPr>
                <w:sz w:val="16"/>
                <w:szCs w:val="16"/>
              </w:rPr>
              <w:t xml:space="preserve">2) </w:t>
            </w:r>
            <w:r w:rsidR="009220F4">
              <w:rPr>
                <w:sz w:val="16"/>
                <w:szCs w:val="16"/>
              </w:rPr>
              <w:t xml:space="preserve">Kmit I: </w:t>
            </w:r>
            <w:proofErr w:type="spellStart"/>
            <w:r w:rsidR="009220F4">
              <w:rPr>
                <w:sz w:val="16"/>
                <w:szCs w:val="16"/>
              </w:rPr>
              <w:t>Posttraumatický</w:t>
            </w:r>
            <w:proofErr w:type="spellEnd"/>
            <w:r w:rsidR="009220F4">
              <w:rPr>
                <w:sz w:val="16"/>
                <w:szCs w:val="16"/>
              </w:rPr>
              <w:t xml:space="preserve"> stres u migrantov pred vojnou v </w:t>
            </w:r>
            <w:proofErr w:type="spellStart"/>
            <w:r w:rsidR="009220F4">
              <w:rPr>
                <w:sz w:val="16"/>
                <w:szCs w:val="16"/>
              </w:rPr>
              <w:t>Ukraine</w:t>
            </w:r>
            <w:proofErr w:type="spellEnd"/>
            <w:r w:rsidR="009220F4">
              <w:rPr>
                <w:sz w:val="16"/>
                <w:szCs w:val="16"/>
              </w:rPr>
              <w:t xml:space="preserve">. </w:t>
            </w:r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="009220F4">
              <w:rPr>
                <w:sz w:val="16"/>
                <w:szCs w:val="16"/>
              </w:rPr>
              <w:t>Acta</w:t>
            </w:r>
            <w:proofErr w:type="spellEnd"/>
            <w:r w:rsidR="009220F4">
              <w:rPr>
                <w:sz w:val="16"/>
                <w:szCs w:val="16"/>
              </w:rPr>
              <w:t xml:space="preserve"> </w:t>
            </w:r>
            <w:proofErr w:type="spellStart"/>
            <w:r w:rsidR="009220F4">
              <w:rPr>
                <w:sz w:val="16"/>
                <w:szCs w:val="16"/>
              </w:rPr>
              <w:t>Chemotherapeutica</w:t>
            </w:r>
            <w:proofErr w:type="spellEnd"/>
            <w:r w:rsidR="009220F4">
              <w:rPr>
                <w:sz w:val="16"/>
                <w:szCs w:val="16"/>
              </w:rPr>
              <w:t xml:space="preserve"> 31.2021.4 ISSN 1335-0579 </w:t>
            </w:r>
            <w:proofErr w:type="spellStart"/>
            <w:r w:rsidR="009220F4">
              <w:rPr>
                <w:sz w:val="16"/>
                <w:szCs w:val="16"/>
              </w:rPr>
              <w:t>pp</w:t>
            </w:r>
            <w:proofErr w:type="spellEnd"/>
            <w:r w:rsidR="009220F4">
              <w:rPr>
                <w:sz w:val="16"/>
                <w:szCs w:val="16"/>
              </w:rPr>
              <w:t>. 55-56</w:t>
            </w: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71B21" w:rsidRDefault="003A7352" w:rsidP="003A7352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Článok inovatívne predstavil model rodinnej konferencie ako metódu riešenia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bezdomovectva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vo svete, predovšetkým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bezdomovectva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rodín. Autori prezentovali pozitívne skúsenosti s využitím danej metódy v 40 krajinách sveta, jej základné charakteristiky, postupy a kroky. 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Predikovali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možnosti jej implikácie v Slovenských podmienkach, ako v oblasti sociálnej praxe tak v oblasti legislatívnej. Článok podporil praktickú zmenu v sociálnej práci s rodinou a jej autori sa aktívne podieľali na jej etablovaní v našich podmienkach. Dnes patrí model rodinnej konferencie k základným metódam sociálnej práce s rodinou najmä v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CDR, ale aj v neziskových organizáciách, ktoré sa venujú sociálnej práci s rodinou.  Autori sa aktívne podieľali na garancii prípravy a zaškolení odborníkov v praxi, ktorí sú spôsobilí danú metódu v sociálnej práci s rodinou využívať. Hospodárskym prínosom štúdie je preukázanie ekonomickej úspory pri sanácii rodín uvedenou metódou sociálnej práce, šetrenie prostriedkov, ktoré by inak boli nevyhnutne vynaložené v inštitucionálnej starostlivosti o deti po ich vyňatí z pôvodných rodín v dôsledku straty bývania rodiny. Štúdia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predikuje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potrebu  podporovaného sociálneho bývania,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housing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iných metód sociálnej práce na Slovensku, k čomu tiež došlo v posledných rokoch.</w:t>
            </w:r>
          </w:p>
          <w:p w:rsidR="003A7352" w:rsidRDefault="00E71B21" w:rsidP="003A7352"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innovative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a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model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solving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homelessness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positive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given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40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countries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procedures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steps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predicted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possibilities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implication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both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legislation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article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change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actively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participated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establishment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Today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model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belongs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CDR,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-profit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dedicated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actively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participate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preparation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guarantee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capable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given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economic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benefit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proven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economic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savings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rehabilitation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using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saving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funds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otherwise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spent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institutional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care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after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were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removed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original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family's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loss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housing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predicts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housing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housing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Slovakia,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happened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recent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years</w:t>
            </w:r>
            <w:proofErr w:type="spellEnd"/>
            <w:r w:rsidRPr="00E71B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3A735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</w:p>
          <w:p w:rsidR="00736D44" w:rsidRPr="009C7963" w:rsidRDefault="000C623E" w:rsidP="009220F4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0C623E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03E1" w:rsidRPr="00155739" w:rsidRDefault="00C903E1" w:rsidP="00C903E1">
            <w:pPr>
              <w:rPr>
                <w:sz w:val="16"/>
                <w:szCs w:val="16"/>
              </w:rPr>
            </w:pPr>
            <w:r w:rsidRPr="00155739">
              <w:rPr>
                <w:sz w:val="16"/>
                <w:szCs w:val="16"/>
              </w:rPr>
              <w:t xml:space="preserve">Štúdia podnietila </w:t>
            </w:r>
            <w:r>
              <w:rPr>
                <w:sz w:val="16"/>
                <w:szCs w:val="16"/>
              </w:rPr>
              <w:t xml:space="preserve">potrebu rozšírenia kompetencií sociálneho pracovníka pri práci s rodinou na základe osvojenia si novej metódy. Ašpiruje na potrebu inovatívneho chápania prípravy študentov Sociálnej práce v kontexte </w:t>
            </w:r>
            <w:proofErr w:type="spellStart"/>
            <w:r>
              <w:rPr>
                <w:sz w:val="16"/>
                <w:szCs w:val="16"/>
              </w:rPr>
              <w:t>integratívnej</w:t>
            </w:r>
            <w:proofErr w:type="spellEnd"/>
            <w:r>
              <w:rPr>
                <w:sz w:val="16"/>
                <w:szCs w:val="16"/>
              </w:rPr>
              <w:t xml:space="preserve"> sociálnej práce, </w:t>
            </w:r>
            <w:proofErr w:type="spellStart"/>
            <w:r>
              <w:rPr>
                <w:sz w:val="16"/>
                <w:szCs w:val="16"/>
              </w:rPr>
              <w:t>case</w:t>
            </w:r>
            <w:proofErr w:type="spellEnd"/>
            <w:r>
              <w:rPr>
                <w:sz w:val="16"/>
                <w:szCs w:val="16"/>
              </w:rPr>
              <w:t xml:space="preserve"> manažmentu s prepojením poznatkov z viacerých odborov a  predmetov, napr. </w:t>
            </w:r>
            <w:proofErr w:type="spellStart"/>
            <w:r>
              <w:rPr>
                <w:sz w:val="16"/>
                <w:szCs w:val="16"/>
              </w:rPr>
              <w:t>SPODaSK</w:t>
            </w:r>
            <w:proofErr w:type="spellEnd"/>
            <w:r>
              <w:rPr>
                <w:sz w:val="16"/>
                <w:szCs w:val="16"/>
              </w:rPr>
              <w:t xml:space="preserve">, Sociálne služby, Teória sociálnej </w:t>
            </w:r>
            <w:proofErr w:type="spellStart"/>
            <w:r>
              <w:rPr>
                <w:sz w:val="16"/>
                <w:szCs w:val="16"/>
              </w:rPr>
              <w:t>práce,Metódy</w:t>
            </w:r>
            <w:proofErr w:type="spellEnd"/>
            <w:r>
              <w:rPr>
                <w:sz w:val="16"/>
                <w:szCs w:val="16"/>
              </w:rPr>
              <w:t xml:space="preserve"> sociálnej práce, Sociálna práca s rodinou. Etablovala inovatívnu metódu aj u odborníkov v praxi vďaka aktívnemu zaškoleniu pre jej výkon. Podporila potrebu akademickej prípravy odborníkov v oblasti podporovaného sociálneho bývania rodín, metódy </w:t>
            </w:r>
            <w:proofErr w:type="spellStart"/>
            <w:r>
              <w:rPr>
                <w:sz w:val="16"/>
                <w:szCs w:val="16"/>
              </w:rPr>
              <w:t>housing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first</w:t>
            </w:r>
            <w:proofErr w:type="spellEnd"/>
            <w:r>
              <w:rPr>
                <w:sz w:val="16"/>
                <w:szCs w:val="16"/>
              </w:rPr>
              <w:t xml:space="preserve"> a pod. Autori jej výstupy prezentovali na vzdelávacích a vedeckých konferenciách a tým priamo prispeli k úspešnému etablovaniu metódy rodinnej konferencie aj </w:t>
            </w:r>
            <w:r>
              <w:rPr>
                <w:sz w:val="16"/>
                <w:szCs w:val="16"/>
              </w:rPr>
              <w:lastRenderedPageBreak/>
              <w:t xml:space="preserve">v akademickej obci odboru Sociálna práca. </w:t>
            </w:r>
          </w:p>
          <w:p w:rsidR="00736D44" w:rsidRDefault="00C903E1" w:rsidP="000C62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stimulated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expand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competencies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when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working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adoption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new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aspires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innovative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preparation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context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integrative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management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connection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several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e.g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Theory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has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established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innovative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even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thanks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performance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academic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training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supported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housing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housing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conferences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thereby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directly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successful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establishment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family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conference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academic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903E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department.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:rsidR="00736D44" w:rsidRDefault="00736D44" w:rsidP="00736D44"/>
    <w:p w:rsidR="00131F27" w:rsidRDefault="00131F27"/>
    <w:sectPr w:rsidR="00131F27" w:rsidSect="000A03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6D44"/>
    <w:rsid w:val="000866EF"/>
    <w:rsid w:val="000A035A"/>
    <w:rsid w:val="000B6E38"/>
    <w:rsid w:val="000C2438"/>
    <w:rsid w:val="000C623E"/>
    <w:rsid w:val="00131F27"/>
    <w:rsid w:val="00182B29"/>
    <w:rsid w:val="002F70D1"/>
    <w:rsid w:val="003A7352"/>
    <w:rsid w:val="003F6183"/>
    <w:rsid w:val="004404EA"/>
    <w:rsid w:val="00470B75"/>
    <w:rsid w:val="00504FDA"/>
    <w:rsid w:val="00566A10"/>
    <w:rsid w:val="00677A7E"/>
    <w:rsid w:val="00736D44"/>
    <w:rsid w:val="007D7512"/>
    <w:rsid w:val="0082246C"/>
    <w:rsid w:val="0084754A"/>
    <w:rsid w:val="009220F4"/>
    <w:rsid w:val="00946931"/>
    <w:rsid w:val="00B56DA5"/>
    <w:rsid w:val="00BD1CCF"/>
    <w:rsid w:val="00C903E1"/>
    <w:rsid w:val="00CC6E8A"/>
    <w:rsid w:val="00D80BC4"/>
    <w:rsid w:val="00DE043C"/>
    <w:rsid w:val="00DE5DA0"/>
    <w:rsid w:val="00E27EF4"/>
    <w:rsid w:val="00E71B21"/>
    <w:rsid w:val="00E77901"/>
    <w:rsid w:val="00EA5967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CBCBF-9080-4756-94C6-54D448ECD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://scidaparchiv.cvtisr.sk/?fn=periodika&amp;issn=2222-386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1768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HP</cp:lastModifiedBy>
  <cp:revision>4</cp:revision>
  <dcterms:created xsi:type="dcterms:W3CDTF">2024-02-07T14:42:00Z</dcterms:created>
  <dcterms:modified xsi:type="dcterms:W3CDTF">2024-02-10T16:09:00Z</dcterms:modified>
</cp:coreProperties>
</file>